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DA" w:rsidRDefault="00F441DA" w:rsidP="00F4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firstLine="1372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="000403D6">
        <w:rPr>
          <w:rFonts w:ascii="Times New Roman" w:eastAsia="Times New Roman" w:hAnsi="Times New Roman" w:cs="Times New Roman"/>
          <w:b/>
          <w:i/>
          <w:sz w:val="28"/>
        </w:rPr>
        <w:t xml:space="preserve">Oznámení o vyhlášení výběrového </w:t>
      </w:r>
      <w:proofErr w:type="gramStart"/>
      <w:r w:rsidR="000403D6">
        <w:rPr>
          <w:rFonts w:ascii="Times New Roman" w:eastAsia="Times New Roman" w:hAnsi="Times New Roman" w:cs="Times New Roman"/>
          <w:b/>
          <w:i/>
          <w:sz w:val="28"/>
        </w:rPr>
        <w:t>řízení  č.</w:t>
      </w:r>
      <w:proofErr w:type="gramEnd"/>
      <w:r w:rsidR="000403D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866DE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1D70EC">
        <w:rPr>
          <w:rFonts w:ascii="Times New Roman" w:eastAsia="Times New Roman" w:hAnsi="Times New Roman" w:cs="Times New Roman"/>
          <w:b/>
          <w:i/>
          <w:sz w:val="28"/>
        </w:rPr>
        <w:t>4</w:t>
      </w:r>
      <w:r w:rsidR="000403D6">
        <w:rPr>
          <w:rFonts w:ascii="Times New Roman" w:eastAsia="Times New Roman" w:hAnsi="Times New Roman" w:cs="Times New Roman"/>
          <w:b/>
          <w:i/>
          <w:sz w:val="28"/>
        </w:rPr>
        <w:t>/2017</w:t>
      </w:r>
    </w:p>
    <w:p w:rsidR="006A5532" w:rsidRDefault="006A5532" w:rsidP="00F22FA1">
      <w:pPr>
        <w:spacing w:after="50"/>
        <w:ind w:left="-5" w:right="166" w:hanging="10"/>
        <w:rPr>
          <w:rFonts w:ascii="Times New Roman" w:eastAsia="Times New Roman" w:hAnsi="Times New Roman" w:cs="Times New Roman"/>
        </w:rPr>
      </w:pPr>
    </w:p>
    <w:p w:rsidR="000C71DA" w:rsidRDefault="000403D6" w:rsidP="00F22FA1">
      <w:pPr>
        <w:spacing w:after="50"/>
        <w:ind w:left="-5" w:right="16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Vedoucí úřadu vyhlašuje výběrové řízení na obsazení </w:t>
      </w:r>
      <w:r w:rsidR="00CF4267"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>pracovní</w:t>
      </w:r>
      <w:r w:rsidR="00CF4267"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 xml:space="preserve"> pozic</w:t>
      </w:r>
      <w:r w:rsidR="00CF42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úředníka, </w:t>
      </w:r>
      <w:r>
        <w:rPr>
          <w:rFonts w:ascii="Times New Roman" w:eastAsia="Times New Roman" w:hAnsi="Times New Roman" w:cs="Times New Roman"/>
          <w:u w:val="single" w:color="000000"/>
        </w:rPr>
        <w:t>pracovní poměr na dobu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určitou</w:t>
      </w:r>
      <w:r w:rsidR="00F22FA1"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84B3F">
        <w:rPr>
          <w:rFonts w:ascii="Times New Roman" w:eastAsia="Times New Roman" w:hAnsi="Times New Roman" w:cs="Times New Roman"/>
        </w:rPr>
        <w:t>(</w:t>
      </w:r>
      <w:proofErr w:type="gramStart"/>
      <w:r w:rsidR="00184B3F">
        <w:rPr>
          <w:rFonts w:ascii="Times New Roman" w:eastAsia="Times New Roman" w:hAnsi="Times New Roman" w:cs="Times New Roman"/>
        </w:rPr>
        <w:t>mateřsk</w:t>
      </w:r>
      <w:r w:rsidR="005348C7">
        <w:rPr>
          <w:rFonts w:ascii="Times New Roman" w:eastAsia="Times New Roman" w:hAnsi="Times New Roman" w:cs="Times New Roman"/>
        </w:rPr>
        <w:t xml:space="preserve">á </w:t>
      </w:r>
      <w:r w:rsidR="00184B3F">
        <w:rPr>
          <w:rFonts w:ascii="Times New Roman" w:eastAsia="Times New Roman" w:hAnsi="Times New Roman" w:cs="Times New Roman"/>
        </w:rPr>
        <w:t xml:space="preserve"> a rodičovská</w:t>
      </w:r>
      <w:proofErr w:type="gramEnd"/>
      <w:r w:rsidR="00184B3F">
        <w:rPr>
          <w:rFonts w:ascii="Times New Roman" w:eastAsia="Times New Roman" w:hAnsi="Times New Roman" w:cs="Times New Roman"/>
        </w:rPr>
        <w:t xml:space="preserve"> dovolená), </w:t>
      </w:r>
      <w:r>
        <w:rPr>
          <w:rFonts w:ascii="Times New Roman" w:eastAsia="Times New Roman" w:hAnsi="Times New Roman" w:cs="Times New Roman"/>
        </w:rPr>
        <w:t xml:space="preserve">konkrétně: </w:t>
      </w:r>
    </w:p>
    <w:p w:rsidR="00BB021F" w:rsidRDefault="00BB021F" w:rsidP="00F22FA1">
      <w:pPr>
        <w:spacing w:after="50"/>
        <w:ind w:left="-5" w:right="166" w:hanging="10"/>
      </w:pPr>
    </w:p>
    <w:p w:rsidR="000C71DA" w:rsidRPr="00F441DA" w:rsidRDefault="000403D6" w:rsidP="00F22FA1">
      <w:pPr>
        <w:spacing w:after="0"/>
        <w:ind w:left="151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41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Referent pro agendu sociálně-právní ochrany dětí – sociální pracovník </w:t>
      </w:r>
    </w:p>
    <w:p w:rsidR="005348C7" w:rsidRPr="009655A0" w:rsidRDefault="005348C7" w:rsidP="00F22FA1">
      <w:pPr>
        <w:spacing w:after="0"/>
        <w:ind w:left="1512"/>
        <w:rPr>
          <w:sz w:val="24"/>
          <w:szCs w:val="24"/>
        </w:rPr>
      </w:pPr>
    </w:p>
    <w:p w:rsidR="000C71DA" w:rsidRDefault="000403D6" w:rsidP="00F22FA1">
      <w:pPr>
        <w:spacing w:after="0"/>
        <w:ind w:right="166"/>
      </w:pPr>
      <w:r>
        <w:rPr>
          <w:rFonts w:ascii="Times New Roman" w:eastAsia="Times New Roman" w:hAnsi="Times New Roman" w:cs="Times New Roman"/>
        </w:rPr>
        <w:t xml:space="preserve"> K tomu dále </w:t>
      </w:r>
      <w:proofErr w:type="gramStart"/>
      <w:r>
        <w:rPr>
          <w:rFonts w:ascii="Times New Roman" w:eastAsia="Times New Roman" w:hAnsi="Times New Roman" w:cs="Times New Roman"/>
        </w:rPr>
        <w:t>uvádí :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1057" w:type="dxa"/>
        <w:tblInd w:w="-289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2269"/>
        <w:gridCol w:w="8788"/>
      </w:tblGrid>
      <w:tr w:rsidR="000C71DA" w:rsidRPr="005348C7" w:rsidTr="00903EE1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8111B9">
            <w:pPr>
              <w:tabs>
                <w:tab w:val="right" w:pos="2509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Územní </w:t>
            </w:r>
            <w:r w:rsidR="000403D6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samosprávný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celek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Město Nymburk </w:t>
            </w:r>
          </w:p>
        </w:tc>
      </w:tr>
      <w:tr w:rsidR="000C71DA" w:rsidRPr="005348C7" w:rsidTr="00903EE1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Druh práce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Referent sociálních věcí  </w:t>
            </w:r>
            <w:r w:rsidR="00CF4267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D866DE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4267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pozice </w:t>
            </w: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71DA" w:rsidRPr="005348C7" w:rsidTr="00903EE1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Místo výkonu práce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Nymburk </w:t>
            </w:r>
          </w:p>
        </w:tc>
      </w:tr>
      <w:tr w:rsidR="000C71DA" w:rsidRPr="005348C7" w:rsidTr="00903EE1">
        <w:trPr>
          <w:trHeight w:val="7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 w:right="55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Požadované předpoklady podle § 4, 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zákona  č.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312/2002 Sb.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E50AA1">
            <w:pPr>
              <w:spacing w:line="276" w:lineRule="auto"/>
              <w:ind w:left="74" w:right="284" w:hanging="85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Úředníkem se může stát fyzická osoba, která je státním občanem České republiky, popřípadě fyzická osoba, která je cizím státním občanem a má v České republice trvalý pobyt, dosáhla věku 18 let, je způsobilá k právním úkonům, je bezúhonná, ovládá jednací jazyk. </w:t>
            </w:r>
          </w:p>
        </w:tc>
      </w:tr>
      <w:tr w:rsidR="000C71DA" w:rsidRPr="005348C7" w:rsidTr="00903EE1">
        <w:trPr>
          <w:trHeight w:val="10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C7" w:rsidRPr="005348C7" w:rsidRDefault="005348C7">
            <w:pPr>
              <w:ind w:left="72" w:right="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71DA" w:rsidRPr="005348C7" w:rsidRDefault="000403D6">
            <w:pPr>
              <w:ind w:left="72" w:right="18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Kvalifikační předpoklady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E50AA1">
            <w:pPr>
              <w:spacing w:after="14" w:line="276" w:lineRule="auto"/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Dosažené vzdělání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71DA" w:rsidRPr="005348C7" w:rsidRDefault="000403D6" w:rsidP="00E50AA1">
            <w:pPr>
              <w:spacing w:line="276" w:lineRule="auto"/>
              <w:ind w:left="74" w:right="284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Vysokoškolské vzdělání v bakalářském studijním programu nebo vyšší odborné vzdělání se zaměřením 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dle  § 110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odst. 4 zákona č. 108/2006 Sb.</w:t>
            </w:r>
            <w:r w:rsidR="007D70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sociálních službách, ve znění pozdějších předpisů </w:t>
            </w:r>
            <w:r w:rsidR="005348C7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(odborná  způsobilost k výkonu povolání sociálního pracovníka)  </w:t>
            </w:r>
          </w:p>
        </w:tc>
      </w:tr>
      <w:tr w:rsidR="000C71DA" w:rsidRPr="005348C7" w:rsidTr="00903EE1">
        <w:trPr>
          <w:trHeight w:val="12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spacing w:after="15"/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Požadavky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základní znalost předpisů v oblasti sociálně-právní ochrany dětí</w:t>
            </w:r>
            <w:r w:rsidR="007D7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SPOD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0C71DA" w:rsidRPr="005348C7" w:rsidRDefault="000403D6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základní znalost veřejné správy </w:t>
            </w:r>
          </w:p>
          <w:p w:rsidR="000C71DA" w:rsidRPr="005348C7" w:rsidRDefault="000403D6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komunikační schopnosti </w:t>
            </w:r>
          </w:p>
          <w:p w:rsidR="000C71DA" w:rsidRPr="005348C7" w:rsidRDefault="000403D6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ochota stálého prohlubování kvalifikace </w:t>
            </w:r>
          </w:p>
          <w:p w:rsidR="000C71DA" w:rsidRPr="005348C7" w:rsidRDefault="000403D6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znalost práce na PC </w:t>
            </w:r>
          </w:p>
        </w:tc>
      </w:tr>
      <w:tr w:rsidR="000C71DA" w:rsidRPr="005348C7" w:rsidTr="00903EE1">
        <w:trPr>
          <w:trHeight w:val="10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spacing w:after="21"/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Výhodou může být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praxe v oblasti 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SPOD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či příbuzných oborech </w:t>
            </w:r>
          </w:p>
          <w:p w:rsidR="005348C7" w:rsidRPr="005348C7" w:rsidRDefault="005348C7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zkouška odborné způsobilosti 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dle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Vyhlášky č.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12/2002 Sb. o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zvláštní odborné způsobilosti úředníků územních samosprávných celků, ve znění pozdějších předpisů</w:t>
            </w:r>
          </w:p>
          <w:p w:rsidR="000C71DA" w:rsidRPr="005348C7" w:rsidRDefault="000403D6" w:rsidP="005348C7">
            <w:pPr>
              <w:pStyle w:val="Odstavecseseznamem"/>
              <w:numPr>
                <w:ilvl w:val="0"/>
                <w:numId w:val="7"/>
              </w:numPr>
              <w:spacing w:after="1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řidičský průkaz </w:t>
            </w:r>
            <w:proofErr w:type="spell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B </w:t>
            </w:r>
          </w:p>
        </w:tc>
      </w:tr>
      <w:tr w:rsidR="000C71DA" w:rsidRPr="005348C7" w:rsidTr="00E50AA1">
        <w:trPr>
          <w:trHeight w:val="9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spacing w:after="21"/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Platová třída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E50AA1">
            <w:pPr>
              <w:spacing w:line="276" w:lineRule="auto"/>
              <w:ind w:left="74" w:right="284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Dle ustanovení zákona č. 262/2006 Sb., zákoník práce a dle Nařízení vlády č. 564/2006 Sb., o platových poměrech zaměstnanců ve veřejných službách a správě, v souladu s Nařízením vlády č. 222/2010 Sb., </w:t>
            </w:r>
            <w:r w:rsidR="00F441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katalogu prací ve veřejných službách a správě, ve znění pozdějších 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předpisů,  </w:t>
            </w: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platová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třída 10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71DA" w:rsidRPr="005348C7" w:rsidTr="00903EE1">
        <w:trPr>
          <w:trHeight w:val="35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spacing w:after="22"/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spacing w:after="22"/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Náležitosti přihlášky 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požadované doklady 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903EE1">
            <w:pPr>
              <w:spacing w:after="20"/>
              <w:ind w:left="72" w:right="284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Uchazeč doručí na níže uvedenou adresu:  </w:t>
            </w:r>
          </w:p>
          <w:p w:rsidR="000C71DA" w:rsidRPr="005348C7" w:rsidRDefault="000403D6" w:rsidP="00903EE1">
            <w:pPr>
              <w:numPr>
                <w:ilvl w:val="0"/>
                <w:numId w:val="3"/>
              </w:numPr>
              <w:spacing w:after="16"/>
              <w:ind w:right="284" w:hanging="278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Přihlášku, která obsahuje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71DA" w:rsidRPr="005348C7" w:rsidRDefault="000403D6" w:rsidP="00903EE1">
            <w:pPr>
              <w:numPr>
                <w:ilvl w:val="1"/>
                <w:numId w:val="3"/>
              </w:numPr>
              <w:spacing w:after="18"/>
              <w:ind w:right="284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jméno, příjmení a titul uchazeče, </w:t>
            </w:r>
          </w:p>
          <w:p w:rsidR="000C71DA" w:rsidRPr="005348C7" w:rsidRDefault="000403D6" w:rsidP="00903EE1">
            <w:pPr>
              <w:numPr>
                <w:ilvl w:val="1"/>
                <w:numId w:val="3"/>
              </w:numPr>
              <w:spacing w:after="15"/>
              <w:ind w:right="284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a místo narození uchazeče, </w:t>
            </w:r>
          </w:p>
          <w:p w:rsidR="000C71DA" w:rsidRPr="005348C7" w:rsidRDefault="000403D6" w:rsidP="00903EE1">
            <w:pPr>
              <w:numPr>
                <w:ilvl w:val="1"/>
                <w:numId w:val="3"/>
              </w:numPr>
              <w:spacing w:after="16"/>
              <w:ind w:right="284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státní příslušnost uchazeče, </w:t>
            </w:r>
          </w:p>
          <w:p w:rsidR="000C71DA" w:rsidRPr="005348C7" w:rsidRDefault="000403D6" w:rsidP="00903EE1">
            <w:pPr>
              <w:numPr>
                <w:ilvl w:val="1"/>
                <w:numId w:val="3"/>
              </w:numPr>
              <w:spacing w:after="10"/>
              <w:ind w:right="284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místo trvalého pobytu uchazeče, </w:t>
            </w:r>
          </w:p>
          <w:p w:rsidR="000C71DA" w:rsidRPr="005348C7" w:rsidRDefault="000403D6" w:rsidP="00903EE1">
            <w:pPr>
              <w:numPr>
                <w:ilvl w:val="1"/>
                <w:numId w:val="3"/>
              </w:numPr>
              <w:spacing w:after="5" w:line="274" w:lineRule="auto"/>
              <w:ind w:right="284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a podpis uchazeče </w:t>
            </w:r>
          </w:p>
          <w:p w:rsidR="000C71DA" w:rsidRPr="005348C7" w:rsidRDefault="000403D6" w:rsidP="00E50AA1">
            <w:pPr>
              <w:numPr>
                <w:ilvl w:val="0"/>
                <w:numId w:val="3"/>
              </w:numPr>
              <w:spacing w:after="44" w:line="276" w:lineRule="auto"/>
              <w:ind w:right="284" w:hanging="278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Životopis,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kterém uchazeč uvede údaje o dosavadních zaměstnáních a odborných znalostech a dovednostech </w:t>
            </w:r>
          </w:p>
          <w:p w:rsidR="00F22FA1" w:rsidRPr="005348C7" w:rsidRDefault="005723A5" w:rsidP="00E50AA1">
            <w:pPr>
              <w:numPr>
                <w:ilvl w:val="0"/>
                <w:numId w:val="3"/>
              </w:numPr>
              <w:spacing w:line="276" w:lineRule="auto"/>
              <w:ind w:right="284" w:hanging="278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</w:t>
            </w:r>
            <w:r w:rsidR="000403D6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pis z evidence Rejstříku trestů, ne starší 3 měsíců</w:t>
            </w: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(originál nebo ověřená kopie),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cizích státních příslušníků též obdobný doklad osvědčující bezúhonnost, vydaný domovským státem, pokud takový domovský stát nevydává, doloží uchazeč bezúhonnost čestným prohlášením </w:t>
            </w:r>
          </w:p>
          <w:p w:rsidR="000C71DA" w:rsidRPr="005348C7" w:rsidRDefault="000403D6" w:rsidP="00E50AA1">
            <w:pPr>
              <w:numPr>
                <w:ilvl w:val="0"/>
                <w:numId w:val="3"/>
              </w:numPr>
              <w:spacing w:line="276" w:lineRule="auto"/>
              <w:ind w:right="284" w:hanging="278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Ověřenou kopii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dokladu o nejvyšším dosaženém vzdělání  </w:t>
            </w:r>
          </w:p>
        </w:tc>
      </w:tr>
      <w:tr w:rsidR="000C71DA" w:rsidRPr="005348C7" w:rsidTr="005348C7">
        <w:trPr>
          <w:trHeight w:val="2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spacing w:after="22"/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>
            <w:pPr>
              <w:ind w:left="72" w:right="53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Lhůty, způsob, určené místo pro podání přihlášky, doručovací adresa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903EE1">
            <w:pPr>
              <w:spacing w:after="15"/>
              <w:ind w:left="74" w:right="284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Přihlášku včetně všech požadovaných dokladů zašlete 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nejpozději</w:t>
            </w:r>
            <w:r w:rsidR="006A5532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8D5" w:rsidRPr="00811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</w:t>
            </w:r>
            <w:proofErr w:type="gramEnd"/>
            <w:r w:rsidR="001D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4E18D5" w:rsidRPr="00811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1D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prosince</w:t>
            </w:r>
            <w:r w:rsidR="004E18D5" w:rsidRPr="00811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5532" w:rsidRPr="008111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2017</w:t>
            </w:r>
            <w:r w:rsidR="00D866DE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včetně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70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adresu: </w:t>
            </w:r>
          </w:p>
          <w:p w:rsidR="00F22FA1" w:rsidRPr="005348C7" w:rsidRDefault="000403D6">
            <w:pPr>
              <w:spacing w:after="9" w:line="249" w:lineRule="auto"/>
              <w:ind w:left="72" w:right="2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Městský úřad Nymburk</w:t>
            </w:r>
          </w:p>
          <w:p w:rsidR="000C71DA" w:rsidRPr="005348C7" w:rsidRDefault="00F22FA1">
            <w:pPr>
              <w:spacing w:after="9" w:line="249" w:lineRule="auto"/>
              <w:ind w:left="72" w:right="2409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ajemnice </w:t>
            </w:r>
            <w:proofErr w:type="spell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MěÚ</w:t>
            </w:r>
            <w:proofErr w:type="spellEnd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0C71DA" w:rsidRPr="005348C7" w:rsidRDefault="000403D6">
            <w:pPr>
              <w:ind w:left="72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Náměstí Přemyslovců č. 163 </w:t>
            </w:r>
          </w:p>
          <w:p w:rsidR="000C71DA" w:rsidRPr="005348C7" w:rsidRDefault="000403D6" w:rsidP="00903EE1">
            <w:pPr>
              <w:spacing w:after="15"/>
              <w:ind w:left="74" w:right="284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288 28  Nymburk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C71DA" w:rsidRPr="005348C7" w:rsidRDefault="000403D6" w:rsidP="004E18D5">
            <w:pPr>
              <w:spacing w:after="3" w:line="272" w:lineRule="auto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nebo předejte ve stejném termínu, tj. do</w:t>
            </w:r>
            <w:r w:rsidR="001D7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 prosince</w:t>
            </w:r>
            <w:r w:rsidR="004E1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E18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217014">
              <w:rPr>
                <w:rFonts w:ascii="Times New Roman" w:eastAsia="Times New Roman" w:hAnsi="Times New Roman" w:cs="Times New Roman"/>
                <w:sz w:val="20"/>
                <w:szCs w:val="20"/>
              </w:rPr>
              <w:t>četně</w:t>
            </w:r>
            <w:proofErr w:type="gramEnd"/>
            <w:r w:rsidR="00217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  podatelny Městského 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úřadu Nymburk na stejné adrese, nejdéle do 1</w:t>
            </w:r>
            <w:r w:rsidR="001D70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:45.  hod., vždy v  uzavřené obálce s uvedením hesla: </w:t>
            </w:r>
          </w:p>
          <w:p w:rsidR="000C71DA" w:rsidRPr="005348C7" w:rsidRDefault="000403D6">
            <w:pPr>
              <w:spacing w:after="5"/>
              <w:ind w:left="18"/>
              <w:jc w:val="center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="004E1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Ř</w:t>
            </w: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66DE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č. </w:t>
            </w:r>
            <w:proofErr w:type="gramStart"/>
            <w:r w:rsidR="00D866DE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D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866DE"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/2017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gramStart"/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SPOD</w:t>
            </w:r>
            <w:proofErr w:type="gramEnd"/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– neotvírat“. </w:t>
            </w:r>
          </w:p>
          <w:p w:rsidR="000C71DA" w:rsidRPr="005348C7" w:rsidRDefault="000C71DA" w:rsidP="002D7CDC">
            <w:pPr>
              <w:ind w:right="284"/>
              <w:jc w:val="both"/>
              <w:rPr>
                <w:sz w:val="20"/>
                <w:szCs w:val="20"/>
              </w:rPr>
            </w:pPr>
          </w:p>
        </w:tc>
      </w:tr>
    </w:tbl>
    <w:p w:rsidR="000C71DA" w:rsidRPr="005348C7" w:rsidRDefault="000403D6" w:rsidP="00F441DA">
      <w:pPr>
        <w:spacing w:after="0"/>
        <w:ind w:left="10" w:right="830" w:hanging="10"/>
        <w:jc w:val="right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  </w:t>
      </w:r>
    </w:p>
    <w:p w:rsidR="000C71DA" w:rsidRPr="005348C7" w:rsidRDefault="000C71DA" w:rsidP="005723A5">
      <w:pPr>
        <w:spacing w:after="0"/>
        <w:ind w:right="790"/>
        <w:jc w:val="both"/>
        <w:rPr>
          <w:sz w:val="20"/>
          <w:szCs w:val="20"/>
        </w:rPr>
      </w:pPr>
    </w:p>
    <w:p w:rsidR="000C71DA" w:rsidRPr="005348C7" w:rsidRDefault="000403D6" w:rsidP="005723A5">
      <w:pPr>
        <w:spacing w:after="16"/>
        <w:ind w:right="845"/>
        <w:jc w:val="center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b/>
          <w:sz w:val="20"/>
          <w:szCs w:val="20"/>
        </w:rPr>
        <w:t xml:space="preserve">Strana </w:t>
      </w:r>
      <w:proofErr w:type="gramStart"/>
      <w:r w:rsidRPr="005348C7">
        <w:rPr>
          <w:rFonts w:ascii="Times New Roman" w:eastAsia="Times New Roman" w:hAnsi="Times New Roman" w:cs="Times New Roman"/>
          <w:b/>
          <w:sz w:val="20"/>
          <w:szCs w:val="20"/>
        </w:rPr>
        <w:t>č. 2  k výběrovému</w:t>
      </w:r>
      <w:proofErr w:type="gramEnd"/>
      <w:r w:rsidRPr="005348C7">
        <w:rPr>
          <w:rFonts w:ascii="Times New Roman" w:eastAsia="Times New Roman" w:hAnsi="Times New Roman" w:cs="Times New Roman"/>
          <w:b/>
          <w:sz w:val="20"/>
          <w:szCs w:val="20"/>
        </w:rPr>
        <w:t xml:space="preserve"> řízení č. </w:t>
      </w:r>
      <w:r w:rsidR="00D866DE" w:rsidRPr="005348C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1D70E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348C7">
        <w:rPr>
          <w:rFonts w:ascii="Times New Roman" w:eastAsia="Times New Roman" w:hAnsi="Times New Roman" w:cs="Times New Roman"/>
          <w:b/>
          <w:sz w:val="20"/>
          <w:szCs w:val="20"/>
        </w:rPr>
        <w:t>/2017</w:t>
      </w:r>
    </w:p>
    <w:p w:rsidR="000C71DA" w:rsidRPr="005348C7" w:rsidRDefault="004E18D5" w:rsidP="004E18D5">
      <w:pPr>
        <w:spacing w:after="0"/>
        <w:ind w:left="1657" w:right="166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0403D6" w:rsidRPr="005348C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0403D6" w:rsidRPr="005348C7">
        <w:rPr>
          <w:rFonts w:ascii="Times New Roman" w:eastAsia="Times New Roman" w:hAnsi="Times New Roman" w:cs="Times New Roman"/>
          <w:sz w:val="20"/>
          <w:szCs w:val="20"/>
        </w:rPr>
        <w:t>Referent pro agendu sociálně-právní ochrany dětí – sociální pracovník)</w:t>
      </w:r>
    </w:p>
    <w:p w:rsidR="000C71DA" w:rsidRPr="005348C7" w:rsidRDefault="000403D6" w:rsidP="005723A5">
      <w:pPr>
        <w:spacing w:after="0"/>
        <w:jc w:val="both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C71DA" w:rsidRPr="005348C7" w:rsidRDefault="000403D6" w:rsidP="005723A5">
      <w:pPr>
        <w:spacing w:after="0"/>
        <w:jc w:val="both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16" w:type="dxa"/>
        <w:tblInd w:w="-289" w:type="dxa"/>
        <w:tblCellMar>
          <w:top w:w="12" w:type="dxa"/>
          <w:left w:w="72" w:type="dxa"/>
        </w:tblCellMar>
        <w:tblLook w:val="04A0" w:firstRow="1" w:lastRow="0" w:firstColumn="1" w:lastColumn="0" w:noHBand="0" w:noVBand="1"/>
      </w:tblPr>
      <w:tblGrid>
        <w:gridCol w:w="2411"/>
        <w:gridCol w:w="8505"/>
      </w:tblGrid>
      <w:tr w:rsidR="000C71DA" w:rsidRPr="005348C7" w:rsidTr="005723A5">
        <w:trPr>
          <w:trHeight w:val="2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5723A5">
            <w:pPr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Nástup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8111B9" w:rsidP="005348C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5348C7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hned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případně dle dohody </w:t>
            </w:r>
          </w:p>
        </w:tc>
      </w:tr>
      <w:tr w:rsidR="000C71DA" w:rsidRPr="005348C7" w:rsidTr="005723A5">
        <w:trPr>
          <w:trHeight w:val="152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5723A5">
            <w:pPr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48C7" w:rsidRPr="005348C7" w:rsidRDefault="005348C7" w:rsidP="00572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71DA" w:rsidRPr="005348C7" w:rsidRDefault="000403D6" w:rsidP="005723A5">
            <w:pPr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Další informace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5723A5">
            <w:pPr>
              <w:numPr>
                <w:ilvl w:val="0"/>
                <w:numId w:val="4"/>
              </w:numPr>
              <w:spacing w:after="29"/>
              <w:ind w:right="66" w:hanging="360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vyhlašovatel si vyhrazuje právo na zrušení </w:t>
            </w:r>
            <w:r w:rsidR="00811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VŘ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nebo prodloužení </w:t>
            </w:r>
            <w:r w:rsidR="008111B9">
              <w:rPr>
                <w:rFonts w:ascii="Times New Roman" w:eastAsia="Times New Roman" w:hAnsi="Times New Roman" w:cs="Times New Roman"/>
                <w:sz w:val="20"/>
                <w:szCs w:val="20"/>
              </w:rPr>
              <w:t>příjmu přihlášek</w:t>
            </w:r>
          </w:p>
          <w:p w:rsidR="000C71DA" w:rsidRPr="005348C7" w:rsidRDefault="000403D6" w:rsidP="005723A5">
            <w:pPr>
              <w:numPr>
                <w:ilvl w:val="0"/>
                <w:numId w:val="4"/>
              </w:numPr>
              <w:ind w:right="66" w:hanging="360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bližší informace k pracovní pozici: Bc. Zuzana Voženílková – ved</w:t>
            </w:r>
            <w:r w:rsidR="005723A5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oucí odboru sociálních věcí, tel.: 325</w:t>
            </w:r>
            <w:r w:rsidR="00F441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723A5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  <w:r w:rsidR="00F44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23A5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71DA" w:rsidRPr="005348C7" w:rsidRDefault="005348C7" w:rsidP="005723A5">
            <w:pPr>
              <w:numPr>
                <w:ilvl w:val="0"/>
                <w:numId w:val="4"/>
              </w:numPr>
              <w:spacing w:after="29"/>
              <w:ind w:right="66" w:hanging="360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nabízíme zajímavé benefity 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sociálního fondu –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Libuše Nováková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403D6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(325 501 301) </w:t>
            </w:r>
          </w:p>
          <w:p w:rsidR="000C71DA" w:rsidRPr="005348C7" w:rsidRDefault="000403D6" w:rsidP="002D7CDC">
            <w:pPr>
              <w:numPr>
                <w:ilvl w:val="0"/>
                <w:numId w:val="4"/>
              </w:numPr>
              <w:ind w:right="66" w:hanging="360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zákon č. 108/2006 Sb. k nahlédnutí u Bc. Zuzany Voženílkové</w:t>
            </w:r>
            <w:r w:rsidR="002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(325 201 240) 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nebo </w:t>
            </w:r>
            <w:r w:rsidR="007D70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pí. Libuše Novákové </w:t>
            </w:r>
            <w:r w:rsidR="002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(325 501 301)</w:t>
            </w:r>
          </w:p>
        </w:tc>
      </w:tr>
      <w:tr w:rsidR="000C71DA" w:rsidRPr="005348C7" w:rsidTr="005723A5">
        <w:trPr>
          <w:trHeight w:val="20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5723A5">
            <w:pPr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71DA" w:rsidRPr="005348C7" w:rsidRDefault="000403D6" w:rsidP="005723A5">
            <w:pPr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11B9" w:rsidRDefault="008111B9" w:rsidP="00572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71DA" w:rsidRPr="005348C7" w:rsidRDefault="000403D6" w:rsidP="005723A5">
            <w:pPr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Stručný popis pracovní </w:t>
            </w:r>
          </w:p>
          <w:p w:rsidR="000C71DA" w:rsidRPr="005348C7" w:rsidRDefault="000403D6" w:rsidP="005723A5">
            <w:pPr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pozice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A" w:rsidRPr="005348C7" w:rsidRDefault="000403D6" w:rsidP="00F441DA">
            <w:pPr>
              <w:numPr>
                <w:ilvl w:val="0"/>
                <w:numId w:val="5"/>
              </w:numPr>
              <w:spacing w:after="19" w:line="276" w:lineRule="auto"/>
              <w:ind w:right="284" w:hanging="302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výkon sociálně-právní ochrany d</w:t>
            </w:r>
            <w:r w:rsidR="005348C7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ětí dle příslušné legislativy (</w:t>
            </w: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především zákon </w:t>
            </w:r>
            <w:r w:rsidR="005723A5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č.359/1999 Sb., o sociálně-právní ochraně dětí, ve znění pozdějších </w:t>
            </w:r>
            <w:proofErr w:type="gramStart"/>
            <w:r w:rsidR="005723A5"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>předpisů )</w:t>
            </w:r>
            <w:proofErr w:type="gramEnd"/>
          </w:p>
          <w:p w:rsidR="000C71DA" w:rsidRPr="005348C7" w:rsidRDefault="000403D6" w:rsidP="00F441DA">
            <w:pPr>
              <w:pStyle w:val="Odstavecseseznamem"/>
              <w:numPr>
                <w:ilvl w:val="0"/>
                <w:numId w:val="6"/>
              </w:numPr>
              <w:spacing w:after="24" w:line="276" w:lineRule="auto"/>
              <w:ind w:right="284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poskytování sociálně-právního poradenství rodičům a dětem, zprostředkování odborné pomoci </w:t>
            </w:r>
          </w:p>
          <w:p w:rsidR="000C71DA" w:rsidRPr="005348C7" w:rsidRDefault="000403D6" w:rsidP="00F441DA">
            <w:pPr>
              <w:numPr>
                <w:ilvl w:val="0"/>
                <w:numId w:val="5"/>
              </w:numPr>
              <w:spacing w:after="11" w:line="276" w:lineRule="auto"/>
              <w:ind w:right="284" w:hanging="302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spolupráce s ústavními zařízeními, školskými a zdravotnickými zařízeními, soudy, orgány činnými v trestním řízení, obecními úřady, poskytovateli sociálních služeb, atd. v souvislosti s výkonem sociálně-právní ochrany dětí </w:t>
            </w:r>
          </w:p>
          <w:p w:rsidR="000C71DA" w:rsidRPr="005348C7" w:rsidRDefault="000403D6" w:rsidP="00F441DA">
            <w:pPr>
              <w:numPr>
                <w:ilvl w:val="0"/>
                <w:numId w:val="5"/>
              </w:numPr>
              <w:spacing w:line="276" w:lineRule="auto"/>
              <w:ind w:left="709" w:right="284" w:hanging="301"/>
              <w:jc w:val="both"/>
              <w:rPr>
                <w:sz w:val="20"/>
                <w:szCs w:val="20"/>
              </w:rPr>
            </w:pPr>
            <w:r w:rsidRPr="0053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další činnosti vyplývající ze zákona o sociálně-právní ochraně dětí </w:t>
            </w:r>
          </w:p>
        </w:tc>
      </w:tr>
    </w:tbl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 w:rsidP="005723A5">
      <w:pPr>
        <w:spacing w:after="0"/>
        <w:jc w:val="both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56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2D7CDC" w:rsidRDefault="002D7CDC">
      <w:pPr>
        <w:spacing w:after="53"/>
        <w:ind w:left="-5" w:right="166" w:hanging="10"/>
      </w:pPr>
      <w:r>
        <w:rPr>
          <w:rFonts w:ascii="Times New Roman" w:eastAsia="Times New Roman" w:hAnsi="Times New Roman" w:cs="Times New Roman"/>
        </w:rPr>
        <w:t xml:space="preserve">            </w:t>
      </w:r>
      <w:r w:rsidR="000403D6" w:rsidRPr="002D7CDC">
        <w:rPr>
          <w:rFonts w:ascii="Times New Roman" w:eastAsia="Times New Roman" w:hAnsi="Times New Roman" w:cs="Times New Roman"/>
        </w:rPr>
        <w:t xml:space="preserve">Ing. Jana </w:t>
      </w:r>
      <w:proofErr w:type="spellStart"/>
      <w:r w:rsidR="000403D6" w:rsidRPr="002D7CDC">
        <w:rPr>
          <w:rFonts w:ascii="Times New Roman" w:eastAsia="Times New Roman" w:hAnsi="Times New Roman" w:cs="Times New Roman"/>
        </w:rPr>
        <w:t>Motejlková</w:t>
      </w:r>
      <w:proofErr w:type="spellEnd"/>
      <w:r w:rsidR="000403D6" w:rsidRPr="002D7CDC">
        <w:rPr>
          <w:rFonts w:ascii="Times New Roman" w:eastAsia="Times New Roman" w:hAnsi="Times New Roman" w:cs="Times New Roman"/>
        </w:rPr>
        <w:t xml:space="preserve"> </w:t>
      </w:r>
    </w:p>
    <w:p w:rsidR="000C71DA" w:rsidRPr="002D7CDC" w:rsidRDefault="002D7CDC">
      <w:pPr>
        <w:spacing w:after="0"/>
        <w:ind w:left="-5" w:right="166" w:hanging="10"/>
      </w:pPr>
      <w:r>
        <w:rPr>
          <w:rFonts w:ascii="Times New Roman" w:eastAsia="Times New Roman" w:hAnsi="Times New Roman" w:cs="Times New Roman"/>
        </w:rPr>
        <w:t xml:space="preserve">            </w:t>
      </w:r>
      <w:r w:rsidR="000403D6" w:rsidRPr="002D7CDC">
        <w:rPr>
          <w:rFonts w:ascii="Times New Roman" w:eastAsia="Times New Roman" w:hAnsi="Times New Roman" w:cs="Times New Roman"/>
        </w:rPr>
        <w:t xml:space="preserve">tajemnice </w:t>
      </w:r>
      <w:proofErr w:type="spellStart"/>
      <w:r w:rsidR="000403D6" w:rsidRPr="002D7CDC">
        <w:rPr>
          <w:rFonts w:ascii="Times New Roman" w:eastAsia="Times New Roman" w:hAnsi="Times New Roman" w:cs="Times New Roman"/>
        </w:rPr>
        <w:t>MěÚ</w:t>
      </w:r>
      <w:proofErr w:type="spellEnd"/>
      <w:r w:rsidR="000403D6" w:rsidRPr="002D7CDC">
        <w:rPr>
          <w:rFonts w:ascii="Times New Roman" w:eastAsia="Times New Roman" w:hAnsi="Times New Roman" w:cs="Times New Roman"/>
        </w:rPr>
        <w:t xml:space="preserve"> Nymburk </w:t>
      </w:r>
    </w:p>
    <w:p w:rsidR="000C71DA" w:rsidRPr="002D7CDC" w:rsidRDefault="000403D6">
      <w:pPr>
        <w:spacing w:after="0"/>
      </w:pPr>
      <w:r w:rsidRPr="002D7CDC">
        <w:rPr>
          <w:rFonts w:ascii="Times New Roman" w:eastAsia="Times New Roman" w:hAnsi="Times New Roman" w:cs="Times New Roman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 w:line="236" w:lineRule="auto"/>
        <w:ind w:right="4436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C71DA" w:rsidP="005723A5">
      <w:pPr>
        <w:spacing w:after="0"/>
        <w:rPr>
          <w:sz w:val="20"/>
          <w:szCs w:val="20"/>
        </w:rPr>
      </w:pPr>
    </w:p>
    <w:p w:rsidR="000C71DA" w:rsidRPr="005348C7" w:rsidRDefault="002D7CDC">
      <w:pPr>
        <w:spacing w:after="0"/>
        <w:ind w:left="-5" w:right="166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403D6" w:rsidRPr="005348C7">
        <w:rPr>
          <w:rFonts w:ascii="Times New Roman" w:eastAsia="Times New Roman" w:hAnsi="Times New Roman" w:cs="Times New Roman"/>
          <w:sz w:val="20"/>
          <w:szCs w:val="20"/>
        </w:rPr>
        <w:t xml:space="preserve">Vyvěšeno na úřední desku: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2D7CDC">
      <w:pPr>
        <w:spacing w:after="0"/>
        <w:ind w:left="-5" w:right="166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403D6" w:rsidRPr="005348C7">
        <w:rPr>
          <w:rFonts w:ascii="Times New Roman" w:eastAsia="Times New Roman" w:hAnsi="Times New Roman" w:cs="Times New Roman"/>
          <w:sz w:val="20"/>
          <w:szCs w:val="20"/>
        </w:rPr>
        <w:t xml:space="preserve">Sejmuto z úřední desky: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5348C7" w:rsidRDefault="000403D6">
      <w:pPr>
        <w:spacing w:after="0"/>
        <w:rPr>
          <w:sz w:val="20"/>
          <w:szCs w:val="20"/>
        </w:rPr>
      </w:pPr>
      <w:r w:rsidRPr="005348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71DA" w:rsidRPr="006A5532" w:rsidRDefault="000403D6">
      <w:pPr>
        <w:spacing w:after="0"/>
      </w:pPr>
      <w:r w:rsidRPr="006A5532">
        <w:rPr>
          <w:rFonts w:ascii="Times New Roman" w:eastAsia="Times New Roman" w:hAnsi="Times New Roman" w:cs="Times New Roman"/>
        </w:rPr>
        <w:t xml:space="preserve"> </w:t>
      </w:r>
    </w:p>
    <w:p w:rsidR="000C71DA" w:rsidRPr="006A5532" w:rsidRDefault="000403D6">
      <w:pPr>
        <w:spacing w:after="0"/>
      </w:pPr>
      <w:r w:rsidRPr="006A5532">
        <w:rPr>
          <w:rFonts w:ascii="Times New Roman" w:eastAsia="Times New Roman" w:hAnsi="Times New Roman" w:cs="Times New Roman"/>
        </w:rPr>
        <w:t xml:space="preserve"> </w:t>
      </w:r>
    </w:p>
    <w:p w:rsidR="000C71DA" w:rsidRPr="006A5532" w:rsidRDefault="000403D6">
      <w:pPr>
        <w:spacing w:after="0"/>
      </w:pPr>
      <w:r w:rsidRPr="006A5532">
        <w:rPr>
          <w:rFonts w:ascii="Times New Roman" w:eastAsia="Times New Roman" w:hAnsi="Times New Roman" w:cs="Times New Roman"/>
        </w:rPr>
        <w:t xml:space="preserve"> </w:t>
      </w:r>
    </w:p>
    <w:p w:rsidR="000C71DA" w:rsidRPr="006A5532" w:rsidRDefault="000403D6">
      <w:pPr>
        <w:spacing w:after="0"/>
      </w:pPr>
      <w:r w:rsidRPr="006A5532">
        <w:rPr>
          <w:rFonts w:ascii="Times New Roman" w:eastAsia="Times New Roman" w:hAnsi="Times New Roman" w:cs="Times New Roman"/>
        </w:rPr>
        <w:t xml:space="preserve"> </w:t>
      </w:r>
    </w:p>
    <w:p w:rsidR="000C71DA" w:rsidRPr="006A5532" w:rsidRDefault="000403D6">
      <w:pPr>
        <w:spacing w:after="0"/>
      </w:pPr>
      <w:r w:rsidRPr="006A5532">
        <w:rPr>
          <w:rFonts w:ascii="Times New Roman" w:eastAsia="Times New Roman" w:hAnsi="Times New Roman" w:cs="Times New Roman"/>
        </w:rPr>
        <w:t xml:space="preserve"> </w:t>
      </w:r>
    </w:p>
    <w:p w:rsidR="000C71DA" w:rsidRPr="006A5532" w:rsidRDefault="000403D6">
      <w:pPr>
        <w:spacing w:after="0"/>
      </w:pPr>
      <w:r w:rsidRPr="006A5532">
        <w:rPr>
          <w:rFonts w:ascii="Times New Roman" w:eastAsia="Times New Roman" w:hAnsi="Times New Roman" w:cs="Times New Roman"/>
        </w:rPr>
        <w:t xml:space="preserve"> </w:t>
      </w:r>
    </w:p>
    <w:p w:rsidR="000C71DA" w:rsidRDefault="000403D6" w:rsidP="00F441DA">
      <w:pPr>
        <w:spacing w:after="0"/>
      </w:pPr>
      <w:r w:rsidRPr="006A5532">
        <w:rPr>
          <w:rFonts w:ascii="Times New Roman" w:eastAsia="Times New Roman" w:hAnsi="Times New Roman" w:cs="Times New Roman"/>
        </w:rPr>
        <w:t xml:space="preserve"> </w:t>
      </w:r>
    </w:p>
    <w:p w:rsidR="000C71DA" w:rsidRDefault="000C71DA" w:rsidP="00F441DA">
      <w:pPr>
        <w:spacing w:after="0"/>
        <w:ind w:left="10" w:right="830" w:hanging="10"/>
        <w:jc w:val="center"/>
      </w:pPr>
    </w:p>
    <w:sectPr w:rsidR="000C71DA" w:rsidSect="00F441DA">
      <w:pgSz w:w="11906" w:h="16838"/>
      <w:pgMar w:top="1135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200"/>
    <w:multiLevelType w:val="hybridMultilevel"/>
    <w:tmpl w:val="AD483726"/>
    <w:lvl w:ilvl="0" w:tplc="3ACAD76E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0FA0E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6CBBC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CC42E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A24CA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0C2C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A7DD6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8BFC8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010F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206E64"/>
    <w:multiLevelType w:val="hybridMultilevel"/>
    <w:tmpl w:val="972A9F60"/>
    <w:lvl w:ilvl="0" w:tplc="D730CF80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642DC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0B52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CA9DA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89416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275B6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4C09C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80966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6F9C8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953314"/>
    <w:multiLevelType w:val="hybridMultilevel"/>
    <w:tmpl w:val="616CEAEC"/>
    <w:lvl w:ilvl="0" w:tplc="D730CF8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83612E"/>
    <w:multiLevelType w:val="hybridMultilevel"/>
    <w:tmpl w:val="9F7ABAF4"/>
    <w:lvl w:ilvl="0" w:tplc="DD521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437C"/>
    <w:multiLevelType w:val="hybridMultilevel"/>
    <w:tmpl w:val="40D6A304"/>
    <w:lvl w:ilvl="0" w:tplc="3E2A5BC2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20900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8E680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0ECBA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428EA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84F96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EBA2A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053CA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CAC0C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E649D5"/>
    <w:multiLevelType w:val="hybridMultilevel"/>
    <w:tmpl w:val="763A1494"/>
    <w:lvl w:ilvl="0" w:tplc="E934F2D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8B350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84100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EDC06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234FA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8A5FA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AED68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85F12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86B8E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D157F6"/>
    <w:multiLevelType w:val="hybridMultilevel"/>
    <w:tmpl w:val="7CEE42FE"/>
    <w:lvl w:ilvl="0" w:tplc="62E8E30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6449C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AF7C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45142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E908A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4679A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42A62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C30C0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CC26A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A"/>
    <w:rsid w:val="000403D6"/>
    <w:rsid w:val="000C71DA"/>
    <w:rsid w:val="00184B3F"/>
    <w:rsid w:val="001D70EC"/>
    <w:rsid w:val="00217014"/>
    <w:rsid w:val="002D7CDC"/>
    <w:rsid w:val="003C6F00"/>
    <w:rsid w:val="0047549D"/>
    <w:rsid w:val="004E18D5"/>
    <w:rsid w:val="005348C7"/>
    <w:rsid w:val="005723A5"/>
    <w:rsid w:val="006217DB"/>
    <w:rsid w:val="006A5532"/>
    <w:rsid w:val="007D7042"/>
    <w:rsid w:val="008111B9"/>
    <w:rsid w:val="00896337"/>
    <w:rsid w:val="00903EE1"/>
    <w:rsid w:val="009415B5"/>
    <w:rsid w:val="009655A0"/>
    <w:rsid w:val="00BB021F"/>
    <w:rsid w:val="00CF4267"/>
    <w:rsid w:val="00D866DE"/>
    <w:rsid w:val="00E50AA1"/>
    <w:rsid w:val="00F22FA1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FA1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FA1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70E1BDCA</Template>
  <TotalTime>9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 na funkci informatika</vt:lpstr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 na funkci informatika</dc:title>
  <dc:creator>Okú Nymburk</dc:creator>
  <cp:lastModifiedBy>motejlkova</cp:lastModifiedBy>
  <cp:revision>3</cp:revision>
  <cp:lastPrinted>2017-11-28T07:05:00Z</cp:lastPrinted>
  <dcterms:created xsi:type="dcterms:W3CDTF">2017-11-28T07:04:00Z</dcterms:created>
  <dcterms:modified xsi:type="dcterms:W3CDTF">2017-11-28T07:19:00Z</dcterms:modified>
</cp:coreProperties>
</file>